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740" w:rsidRPr="00F81E46" w:rsidRDefault="00D93740" w:rsidP="00D93740">
      <w:pPr>
        <w:jc w:val="right"/>
      </w:pPr>
      <w:r w:rsidRPr="00F81E46">
        <w:t>Препис</w:t>
      </w:r>
    </w:p>
    <w:p w:rsidR="00D93740" w:rsidRPr="00F81E46" w:rsidRDefault="00D93740" w:rsidP="00D93740">
      <w:pPr>
        <w:jc w:val="right"/>
      </w:pPr>
    </w:p>
    <w:p w:rsidR="00D93740" w:rsidRPr="00F81E46" w:rsidRDefault="00D93740" w:rsidP="00D93740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D93740" w:rsidRPr="00F81E46" w:rsidRDefault="00D93740" w:rsidP="00D93740">
      <w:pPr>
        <w:jc w:val="center"/>
        <w:rPr>
          <w:b/>
          <w:u w:val="single"/>
        </w:rPr>
      </w:pPr>
    </w:p>
    <w:p w:rsidR="00D93740" w:rsidRPr="00F81E46" w:rsidRDefault="00D93740" w:rsidP="00D93740">
      <w:pPr>
        <w:jc w:val="center"/>
        <w:rPr>
          <w:b/>
          <w:u w:val="single"/>
        </w:rPr>
      </w:pPr>
    </w:p>
    <w:p w:rsidR="00D93740" w:rsidRPr="00F81E46" w:rsidRDefault="00D93740" w:rsidP="00D93740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D93740" w:rsidRPr="00F81E46" w:rsidRDefault="00D93740" w:rsidP="00D93740">
      <w:pPr>
        <w:jc w:val="center"/>
        <w:rPr>
          <w:b/>
        </w:rPr>
      </w:pPr>
    </w:p>
    <w:p w:rsidR="00D93740" w:rsidRPr="00F81E46" w:rsidRDefault="00D93740" w:rsidP="00D93740">
      <w:pPr>
        <w:jc w:val="center"/>
        <w:rPr>
          <w:b/>
        </w:rPr>
      </w:pPr>
      <w:r>
        <w:rPr>
          <w:b/>
        </w:rPr>
        <w:t>№ 439</w:t>
      </w:r>
    </w:p>
    <w:p w:rsidR="00D93740" w:rsidRPr="00F81E46" w:rsidRDefault="00D93740" w:rsidP="00D93740">
      <w:pPr>
        <w:jc w:val="center"/>
        <w:rPr>
          <w:b/>
        </w:rPr>
      </w:pPr>
    </w:p>
    <w:p w:rsidR="00D93740" w:rsidRPr="00F81E46" w:rsidRDefault="00D93740" w:rsidP="00D93740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30</w:t>
      </w:r>
      <w:r w:rsidRPr="00F81E46">
        <w:rPr>
          <w:b/>
        </w:rPr>
        <w:t>.</w:t>
      </w:r>
      <w:r>
        <w:rPr>
          <w:b/>
        </w:rPr>
        <w:t>01</w:t>
      </w:r>
      <w:r w:rsidRPr="00F81E46">
        <w:rPr>
          <w:b/>
        </w:rPr>
        <w:t>.202</w:t>
      </w:r>
      <w:r>
        <w:rPr>
          <w:b/>
        </w:rPr>
        <w:t xml:space="preserve">6 </w:t>
      </w:r>
      <w:r w:rsidRPr="00F81E46">
        <w:rPr>
          <w:b/>
        </w:rPr>
        <w:t>г.</w:t>
      </w:r>
    </w:p>
    <w:p w:rsidR="00D93740" w:rsidRPr="00F81E46" w:rsidRDefault="00D93740" w:rsidP="00D93740">
      <w:pPr>
        <w:jc w:val="center"/>
        <w:rPr>
          <w:b/>
        </w:rPr>
      </w:pPr>
    </w:p>
    <w:p w:rsidR="00D93740" w:rsidRDefault="00D93740" w:rsidP="00D93740">
      <w:pPr>
        <w:jc w:val="both"/>
      </w:pPr>
      <w:r w:rsidRPr="00F81E46">
        <w:rPr>
          <w:b/>
        </w:rPr>
        <w:t>ОТНОСНО:</w:t>
      </w:r>
      <w:r w:rsidRPr="00F81E46">
        <w:t xml:space="preserve"> </w:t>
      </w:r>
      <w:r>
        <w:t>Приемане на План за контрол и поддържане на площадките за игра на територията на община Гулянци.</w:t>
      </w:r>
    </w:p>
    <w:p w:rsidR="00D93740" w:rsidRDefault="00D93740" w:rsidP="00D93740">
      <w:pPr>
        <w:ind w:right="284"/>
        <w:jc w:val="both"/>
        <w:rPr>
          <w:rFonts w:eastAsia="TimesNewRomanPSMT"/>
          <w:color w:val="000000"/>
        </w:rPr>
      </w:pPr>
    </w:p>
    <w:p w:rsidR="00D93740" w:rsidRPr="00F81E46" w:rsidRDefault="00E81A42" w:rsidP="00D93740">
      <w:pPr>
        <w:jc w:val="both"/>
      </w:pPr>
      <w:r>
        <w:rPr>
          <w:b/>
        </w:rPr>
        <w:t>ПО ПРЕДЛОЖЕНИЕ НА</w:t>
      </w:r>
      <w:r w:rsidR="00D93740" w:rsidRPr="00F81E46">
        <w:rPr>
          <w:b/>
        </w:rPr>
        <w:t xml:space="preserve">: </w:t>
      </w:r>
      <w:r w:rsidR="00D93740">
        <w:t>Кмета на Общината</w:t>
      </w:r>
    </w:p>
    <w:p w:rsidR="00D93740" w:rsidRPr="00F81E46" w:rsidRDefault="00D93740" w:rsidP="00D93740">
      <w:pPr>
        <w:jc w:val="both"/>
      </w:pPr>
    </w:p>
    <w:p w:rsidR="00D93740" w:rsidRPr="00F81E46" w:rsidRDefault="00D93740" w:rsidP="00D93740">
      <w:pPr>
        <w:jc w:val="both"/>
        <w:rPr>
          <w:b/>
        </w:rPr>
      </w:pPr>
      <w:r>
        <w:rPr>
          <w:b/>
        </w:rPr>
        <w:t>НА ЗАСЕДАНИЕТО НА 30</w:t>
      </w:r>
      <w:r w:rsidRPr="00F81E46">
        <w:rPr>
          <w:b/>
        </w:rPr>
        <w:t>.</w:t>
      </w:r>
      <w:r>
        <w:rPr>
          <w:b/>
        </w:rPr>
        <w:t>01</w:t>
      </w:r>
      <w:r w:rsidRPr="00F81E46">
        <w:rPr>
          <w:b/>
        </w:rPr>
        <w:t>.202</w:t>
      </w:r>
      <w:r>
        <w:rPr>
          <w:b/>
        </w:rPr>
        <w:t>6 г., ПРОТОКОЛ 43</w:t>
      </w:r>
    </w:p>
    <w:p w:rsidR="00D93740" w:rsidRPr="00F81E46" w:rsidRDefault="00D93740" w:rsidP="00D93740">
      <w:pPr>
        <w:jc w:val="both"/>
        <w:rPr>
          <w:b/>
        </w:rPr>
      </w:pPr>
    </w:p>
    <w:p w:rsidR="00D93740" w:rsidRPr="00F81E46" w:rsidRDefault="00D93740" w:rsidP="00D93740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D93740" w:rsidRPr="00F81E46" w:rsidRDefault="00D93740" w:rsidP="00D93740">
      <w:pPr>
        <w:jc w:val="both"/>
        <w:rPr>
          <w:b/>
        </w:rPr>
      </w:pPr>
    </w:p>
    <w:p w:rsidR="00D93740" w:rsidRDefault="00D93740" w:rsidP="00D93740">
      <w:pPr>
        <w:jc w:val="both"/>
        <w:rPr>
          <w:bCs/>
          <w:lang w:val="en-GB" w:eastAsia="en-US"/>
        </w:rPr>
      </w:pPr>
      <w:r>
        <w:rPr>
          <w:b/>
        </w:rPr>
        <w:t>НА ОСНОВАНИЕ</w:t>
      </w:r>
      <w:r>
        <w:t xml:space="preserve"> </w:t>
      </w:r>
      <w:r w:rsidRPr="00D02C75">
        <w:rPr>
          <w:bCs/>
          <w:u w:val="single"/>
        </w:rPr>
        <w:t>чл.</w:t>
      </w:r>
      <w:r w:rsidRPr="00B271BD">
        <w:rPr>
          <w:b/>
          <w:bCs/>
          <w:u w:val="single"/>
        </w:rPr>
        <w:t xml:space="preserve"> </w:t>
      </w:r>
      <w:r w:rsidRPr="00B271BD">
        <w:rPr>
          <w:u w:val="single"/>
        </w:rPr>
        <w:t>21, ал. 1,</w:t>
      </w:r>
      <w:r>
        <w:rPr>
          <w:u w:val="single"/>
        </w:rPr>
        <w:t xml:space="preserve">т. 8 и т. 12 </w:t>
      </w:r>
      <w:r w:rsidRPr="00B271BD">
        <w:t xml:space="preserve">от Закона за местното самоуправление и местната администрация (ЗМСМА) и </w:t>
      </w:r>
      <w:r>
        <w:rPr>
          <w:u w:val="single"/>
        </w:rPr>
        <w:t xml:space="preserve">чл. 67, ал. 4 </w:t>
      </w:r>
      <w:r w:rsidRPr="00B271BD">
        <w:t>от Наредба № 1 от 12 януари 2009 г. за условията и реда за устройството и безопасността на площадките за игра,</w:t>
      </w:r>
      <w:r>
        <w:t xml:space="preserve"> </w:t>
      </w:r>
      <w:r w:rsidRPr="00411E31">
        <w:rPr>
          <w:u w:val="single"/>
        </w:rPr>
        <w:t>чл.5 ал.1 т.11</w:t>
      </w:r>
      <w:r>
        <w:t xml:space="preserve"> от Правилника за дейността на Общински съвет Гулянци, </w:t>
      </w:r>
      <w:r w:rsidRPr="00534B49">
        <w:t xml:space="preserve">Общински съвет  </w:t>
      </w:r>
      <w:r>
        <w:t>Гулянци</w:t>
      </w:r>
    </w:p>
    <w:p w:rsidR="00D93740" w:rsidRDefault="00D93740" w:rsidP="00D93740">
      <w:pPr>
        <w:jc w:val="both"/>
        <w:rPr>
          <w:bCs/>
          <w:lang w:val="en-GB" w:eastAsia="en-US"/>
        </w:rPr>
      </w:pPr>
    </w:p>
    <w:p w:rsidR="00D93740" w:rsidRPr="007A6425" w:rsidRDefault="00D93740" w:rsidP="00D93740">
      <w:pPr>
        <w:jc w:val="both"/>
        <w:rPr>
          <w:b/>
        </w:rPr>
      </w:pPr>
      <w:r w:rsidRPr="007A6425">
        <w:rPr>
          <w:b/>
        </w:rPr>
        <w:t>РЕШИ</w:t>
      </w:r>
      <w:r w:rsidRPr="007A6425">
        <w:rPr>
          <w:b/>
          <w:lang w:val="en-US"/>
        </w:rPr>
        <w:t>:</w:t>
      </w:r>
    </w:p>
    <w:p w:rsidR="00D93740" w:rsidRDefault="00D93740" w:rsidP="00D93740">
      <w:r>
        <w:t xml:space="preserve"> </w:t>
      </w:r>
    </w:p>
    <w:p w:rsidR="00D93740" w:rsidRPr="00B271BD" w:rsidRDefault="00D93740" w:rsidP="00D93740">
      <w:pPr>
        <w:pStyle w:val="a3"/>
        <w:numPr>
          <w:ilvl w:val="1"/>
          <w:numId w:val="2"/>
        </w:numPr>
        <w:autoSpaceDE w:val="0"/>
        <w:autoSpaceDN w:val="0"/>
        <w:adjustRightInd w:val="0"/>
        <w:spacing w:before="29" w:line="278" w:lineRule="exact"/>
        <w:jc w:val="both"/>
      </w:pPr>
      <w:r w:rsidRPr="00B271BD">
        <w:t xml:space="preserve">Приема План за контрол и поддържане на площадките за игра </w:t>
      </w:r>
      <w:r>
        <w:t>на територията на община Гулянци</w:t>
      </w:r>
      <w:r w:rsidRPr="00B271BD">
        <w:t>.</w:t>
      </w:r>
    </w:p>
    <w:p w:rsidR="00D93740" w:rsidRPr="00592422" w:rsidRDefault="00D93740" w:rsidP="00D93740">
      <w:pPr>
        <w:autoSpaceDE w:val="0"/>
        <w:autoSpaceDN w:val="0"/>
        <w:adjustRightInd w:val="0"/>
        <w:spacing w:line="240" w:lineRule="exact"/>
        <w:ind w:firstLine="706"/>
        <w:jc w:val="both"/>
      </w:pPr>
    </w:p>
    <w:p w:rsidR="00D93740" w:rsidRDefault="00D93740" w:rsidP="00D93740">
      <w:pPr>
        <w:ind w:right="284"/>
        <w:jc w:val="both"/>
      </w:pPr>
    </w:p>
    <w:p w:rsidR="00D93740" w:rsidRPr="002C7575" w:rsidRDefault="00D93740" w:rsidP="00D93740">
      <w:pPr>
        <w:ind w:left="708" w:firstLine="708"/>
        <w:jc w:val="both"/>
        <w:rPr>
          <w:b/>
        </w:rPr>
      </w:pPr>
    </w:p>
    <w:p w:rsidR="00D93740" w:rsidRDefault="00D93740" w:rsidP="00D93740"/>
    <w:p w:rsidR="00D93740" w:rsidRDefault="00D93740" w:rsidP="00D93740"/>
    <w:p w:rsidR="00E81A42" w:rsidRDefault="00E81A42" w:rsidP="00D93740"/>
    <w:p w:rsidR="00E81A42" w:rsidRDefault="00E81A42" w:rsidP="00D93740"/>
    <w:p w:rsidR="00E81A42" w:rsidRDefault="00E81A42" w:rsidP="00D93740"/>
    <w:p w:rsidR="00E81A42" w:rsidRDefault="00E81A42" w:rsidP="00D93740">
      <w:bookmarkStart w:id="0" w:name="_GoBack"/>
      <w:bookmarkEnd w:id="0"/>
    </w:p>
    <w:p w:rsidR="00D93740" w:rsidRDefault="00D93740" w:rsidP="00D93740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ПРЕДСЕДАТЕЛ ОбС: ……/п/…..</w:t>
      </w:r>
      <w:r>
        <w:rPr>
          <w:sz w:val="22"/>
          <w:szCs w:val="22"/>
        </w:rPr>
        <w:tab/>
      </w:r>
    </w:p>
    <w:p w:rsidR="00D93740" w:rsidRPr="00B732C2" w:rsidRDefault="00D93740" w:rsidP="00D93740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/Огнян Янчев/</w:t>
      </w:r>
    </w:p>
    <w:p w:rsidR="00D93740" w:rsidRPr="00B732C2" w:rsidRDefault="00D93740" w:rsidP="00D93740">
      <w:pPr>
        <w:ind w:right="284"/>
        <w:rPr>
          <w:sz w:val="22"/>
          <w:szCs w:val="22"/>
        </w:rPr>
      </w:pPr>
      <w:r w:rsidRPr="00B732C2">
        <w:rPr>
          <w:sz w:val="22"/>
          <w:szCs w:val="22"/>
        </w:rPr>
        <w:t>Вярно с оригинала при ОбС</w:t>
      </w:r>
    </w:p>
    <w:p w:rsidR="00D93740" w:rsidRPr="00B732C2" w:rsidRDefault="00D93740" w:rsidP="00D93740">
      <w:pPr>
        <w:rPr>
          <w:sz w:val="22"/>
          <w:szCs w:val="22"/>
        </w:rPr>
      </w:pPr>
      <w:r w:rsidRPr="00B732C2">
        <w:rPr>
          <w:sz w:val="22"/>
          <w:szCs w:val="22"/>
        </w:rPr>
        <w:t>Снел преписа</w:t>
      </w:r>
    </w:p>
    <w:p w:rsidR="00D93740" w:rsidRDefault="00D93740" w:rsidP="00D93740"/>
    <w:p w:rsidR="00D93740" w:rsidRDefault="00D93740" w:rsidP="00D93740"/>
    <w:p w:rsidR="00D93740" w:rsidRDefault="00D93740" w:rsidP="00D93740"/>
    <w:p w:rsidR="00D93740" w:rsidRDefault="00D93740" w:rsidP="00D93740"/>
    <w:p w:rsidR="00F517E7" w:rsidRDefault="00F517E7"/>
    <w:sectPr w:rsidR="00F517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744C65"/>
    <w:multiLevelType w:val="hybridMultilevel"/>
    <w:tmpl w:val="51A6D88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3F78FD"/>
    <w:multiLevelType w:val="multilevel"/>
    <w:tmpl w:val="B134C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DA5"/>
    <w:rsid w:val="00795DA5"/>
    <w:rsid w:val="00D93740"/>
    <w:rsid w:val="00E81A42"/>
    <w:rsid w:val="00F5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A5C60"/>
  <w15:chartTrackingRefBased/>
  <w15:docId w15:val="{EEEF61D1-B8F0-4919-B2BA-9F5E5A681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7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37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81A42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E81A42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3</cp:revision>
  <cp:lastPrinted>2026-02-03T07:17:00Z</cp:lastPrinted>
  <dcterms:created xsi:type="dcterms:W3CDTF">2026-02-02T13:52:00Z</dcterms:created>
  <dcterms:modified xsi:type="dcterms:W3CDTF">2026-02-03T07:17:00Z</dcterms:modified>
</cp:coreProperties>
</file>